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60" w:rsidRDefault="00206A60" w:rsidP="00206A60">
      <w:pPr>
        <w:rPr>
          <w:b/>
        </w:rPr>
      </w:pPr>
      <w:bookmarkStart w:id="0" w:name="_GoBack"/>
      <w:bookmarkEnd w:id="0"/>
      <w:r>
        <w:rPr>
          <w:b/>
        </w:rPr>
        <w:t>CARE ASSISTANT, THE ROBIN CENTRE</w:t>
      </w:r>
    </w:p>
    <w:p w:rsidR="004619AA" w:rsidRDefault="00206A60">
      <w:pPr>
        <w:rPr>
          <w:b/>
        </w:rPr>
      </w:pPr>
      <w:r>
        <w:rPr>
          <w:b/>
        </w:rPr>
        <w:t>PERSON SPECIFICATION</w:t>
      </w:r>
    </w:p>
    <w:p w:rsidR="00206A60" w:rsidRDefault="00206A60">
      <w:r>
        <w:t xml:space="preserve">As our new care assistant, you will be an experienced care worker, preferably in the day care sector. You will be a good and sympathetic communicator, who understands and is skilled in the special challenges of interacting with the mentally confused. You will be tolerant and kind, and </w:t>
      </w:r>
      <w:r w:rsidR="00501A79">
        <w:t xml:space="preserve">willing to face up to difficult and unpredictable behaviours when the need arises. </w:t>
      </w:r>
    </w:p>
    <w:p w:rsidR="00501A79" w:rsidRDefault="00501A79">
      <w:r>
        <w:t xml:space="preserve">Qualities and qualifications which are </w:t>
      </w:r>
      <w:r>
        <w:rPr>
          <w:b/>
        </w:rPr>
        <w:t xml:space="preserve">essential </w:t>
      </w:r>
      <w:r>
        <w:t>are as follows:</w:t>
      </w:r>
    </w:p>
    <w:p w:rsidR="00501A79" w:rsidRDefault="00501A79">
      <w:r>
        <w:tab/>
        <w:t>a. NVQ Level 2 in Health and Social Care</w:t>
      </w:r>
    </w:p>
    <w:p w:rsidR="002F0780" w:rsidRDefault="00501A79" w:rsidP="002F0780">
      <w:pPr>
        <w:ind w:left="720"/>
      </w:pPr>
      <w:proofErr w:type="gramStart"/>
      <w:r>
        <w:t>b</w:t>
      </w:r>
      <w:proofErr w:type="gramEnd"/>
      <w:r>
        <w:t xml:space="preserve">. experience of work of a similar nature, in particular involving clients with          </w:t>
      </w:r>
      <w:r w:rsidR="002F0780">
        <w:t xml:space="preserve">   </w:t>
      </w:r>
      <w:r>
        <w:t xml:space="preserve">dementia, </w:t>
      </w:r>
      <w:r w:rsidR="008C61F3">
        <w:t>Alzheimer’s</w:t>
      </w:r>
      <w:r w:rsidR="002F0780">
        <w:t>, stroke and/ or mobility problems</w:t>
      </w:r>
    </w:p>
    <w:p w:rsidR="002F0780" w:rsidRDefault="002F0780" w:rsidP="002F0780">
      <w:pPr>
        <w:ind w:left="720"/>
      </w:pPr>
      <w:proofErr w:type="gramStart"/>
      <w:r>
        <w:t>c</w:t>
      </w:r>
      <w:proofErr w:type="gramEnd"/>
      <w:r>
        <w:t>. ability to communicate effectively at all levels</w:t>
      </w:r>
    </w:p>
    <w:p w:rsidR="002F0780" w:rsidRDefault="002F0780" w:rsidP="002F0780">
      <w:pPr>
        <w:ind w:left="720"/>
      </w:pPr>
      <w:proofErr w:type="gramStart"/>
      <w:r>
        <w:t>d</w:t>
      </w:r>
      <w:proofErr w:type="gramEnd"/>
      <w:r>
        <w:t>. ability to work as part of a team</w:t>
      </w:r>
    </w:p>
    <w:p w:rsidR="002F0780" w:rsidRDefault="002F0780" w:rsidP="002F0780">
      <w:pPr>
        <w:ind w:left="720"/>
      </w:pPr>
      <w:proofErr w:type="gramStart"/>
      <w:r>
        <w:t>e</w:t>
      </w:r>
      <w:proofErr w:type="gramEnd"/>
      <w:r>
        <w:t xml:space="preserve">. absolute discretion in relation to all client data </w:t>
      </w:r>
    </w:p>
    <w:p w:rsidR="00B27AEE" w:rsidRDefault="002F0780" w:rsidP="002F0780">
      <w:pPr>
        <w:ind w:left="720"/>
      </w:pPr>
      <w:proofErr w:type="gramStart"/>
      <w:r>
        <w:t>f</w:t>
      </w:r>
      <w:proofErr w:type="gramEnd"/>
      <w:r>
        <w:t xml:space="preserve">. </w:t>
      </w:r>
      <w:r w:rsidR="00B27AEE">
        <w:t>initiative and drive – willingness to see a challenge and tackle it</w:t>
      </w:r>
    </w:p>
    <w:p w:rsidR="00B27AEE" w:rsidRDefault="00B27AEE" w:rsidP="002F0780">
      <w:pPr>
        <w:ind w:left="720"/>
      </w:pPr>
      <w:proofErr w:type="gramStart"/>
      <w:r>
        <w:t>g</w:t>
      </w:r>
      <w:proofErr w:type="gramEnd"/>
      <w:r>
        <w:t>. flexibility of movement (bending, stretching, kneeling)</w:t>
      </w:r>
    </w:p>
    <w:p w:rsidR="003A601F" w:rsidRDefault="003A601F" w:rsidP="002F0780">
      <w:pPr>
        <w:ind w:left="720"/>
      </w:pPr>
      <w:proofErr w:type="gramStart"/>
      <w:r>
        <w:t>h</w:t>
      </w:r>
      <w:proofErr w:type="gramEnd"/>
      <w:r>
        <w:t xml:space="preserve">. basic </w:t>
      </w:r>
      <w:r w:rsidR="003723BB">
        <w:t xml:space="preserve">IT skills </w:t>
      </w:r>
    </w:p>
    <w:p w:rsidR="00B27AEE" w:rsidRDefault="00B27AEE" w:rsidP="00B27AEE">
      <w:r>
        <w:t xml:space="preserve">Qualities and qualifications which are </w:t>
      </w:r>
      <w:r w:rsidRPr="00B27AEE">
        <w:rPr>
          <w:b/>
        </w:rPr>
        <w:t>desirable</w:t>
      </w:r>
      <w:r>
        <w:rPr>
          <w:b/>
        </w:rPr>
        <w:t xml:space="preserve"> </w:t>
      </w:r>
      <w:r>
        <w:t>are as follows:</w:t>
      </w:r>
    </w:p>
    <w:p w:rsidR="003A601F" w:rsidRDefault="00B27AEE" w:rsidP="00B27AEE">
      <w:r>
        <w:tab/>
      </w:r>
      <w:proofErr w:type="gramStart"/>
      <w:r>
        <w:t>a</w:t>
      </w:r>
      <w:proofErr w:type="gramEnd"/>
      <w:r>
        <w:t xml:space="preserve">. </w:t>
      </w:r>
      <w:r w:rsidR="003A601F">
        <w:t xml:space="preserve">education to GCSE level (Grade C) or equivalent </w:t>
      </w:r>
    </w:p>
    <w:p w:rsidR="003A601F" w:rsidRDefault="00E02C69" w:rsidP="00B27AEE">
      <w:r>
        <w:tab/>
      </w:r>
      <w:proofErr w:type="gramStart"/>
      <w:r>
        <w:t>b</w:t>
      </w:r>
      <w:proofErr w:type="gramEnd"/>
      <w:r>
        <w:t>.</w:t>
      </w:r>
      <w:r w:rsidR="003A601F">
        <w:t xml:space="preserve"> sense of humour</w:t>
      </w:r>
    </w:p>
    <w:p w:rsidR="003A601F" w:rsidRDefault="008C61F3" w:rsidP="003A601F">
      <w:pPr>
        <w:ind w:left="720"/>
      </w:pPr>
      <w:r>
        <w:t>c. Enhanced</w:t>
      </w:r>
      <w:r w:rsidR="003A601F">
        <w:t xml:space="preserve"> DBS </w:t>
      </w:r>
      <w:r>
        <w:t>(we</w:t>
      </w:r>
      <w:r w:rsidR="003A601F">
        <w:t xml:space="preserve"> will assist in obtaining this if not already in place)</w:t>
      </w:r>
    </w:p>
    <w:p w:rsidR="003A601F" w:rsidRPr="00B27AEE" w:rsidRDefault="003A601F" w:rsidP="00B27AEE"/>
    <w:p w:rsidR="00501A79" w:rsidRPr="00501A79" w:rsidRDefault="002F0780" w:rsidP="002F0780">
      <w:pPr>
        <w:ind w:left="720"/>
      </w:pPr>
      <w:r>
        <w:t xml:space="preserve">  </w:t>
      </w:r>
    </w:p>
    <w:p w:rsidR="00501A79" w:rsidRPr="00206A60" w:rsidRDefault="00501A79">
      <w:r>
        <w:t xml:space="preserve"> </w:t>
      </w:r>
    </w:p>
    <w:sectPr w:rsidR="00501A79" w:rsidRPr="00206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60"/>
    <w:rsid w:val="001F2071"/>
    <w:rsid w:val="00206A60"/>
    <w:rsid w:val="002F0780"/>
    <w:rsid w:val="003723BB"/>
    <w:rsid w:val="0039110F"/>
    <w:rsid w:val="003A601F"/>
    <w:rsid w:val="004619AA"/>
    <w:rsid w:val="00501A79"/>
    <w:rsid w:val="008C61F3"/>
    <w:rsid w:val="00B27AEE"/>
    <w:rsid w:val="00E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2017-05-19T16:45:00Z</dcterms:created>
  <dcterms:modified xsi:type="dcterms:W3CDTF">2017-05-19T16:45:00Z</dcterms:modified>
</cp:coreProperties>
</file>